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A3" w:rsidRPr="00D420A3" w:rsidRDefault="00D420A3" w:rsidP="00D420A3">
      <w:pPr>
        <w:jc w:val="both"/>
        <w:rPr>
          <w:rFonts w:ascii="Times New Roman" w:hAnsi="Times New Roman" w:cs="Times New Roman"/>
          <w:sz w:val="22"/>
          <w:szCs w:val="22"/>
        </w:rPr>
      </w:pPr>
      <w:r w:rsidRPr="00D420A3">
        <w:rPr>
          <w:rFonts w:ascii="Times New Roman" w:hAnsi="Times New Roman" w:cs="Times New Roman"/>
          <w:sz w:val="22"/>
          <w:szCs w:val="22"/>
        </w:rPr>
        <w:t xml:space="preserve">Marie-Dominique GARNIER </w:t>
      </w:r>
      <w:r>
        <w:rPr>
          <w:rFonts w:ascii="Times New Roman" w:hAnsi="Times New Roman" w:cs="Times New Roman"/>
          <w:sz w:val="22"/>
          <w:szCs w:val="22"/>
        </w:rPr>
        <w:t>est p</w:t>
      </w:r>
      <w:r w:rsidRPr="002A3BE9">
        <w:rPr>
          <w:rFonts w:ascii="Times New Roman" w:hAnsi="Times New Roman" w:cs="Times New Roman"/>
          <w:sz w:val="22"/>
          <w:szCs w:val="22"/>
        </w:rPr>
        <w:t xml:space="preserve">rofesseur de Littérature anglaise </w:t>
      </w:r>
      <w:r>
        <w:rPr>
          <w:rFonts w:ascii="Times New Roman" w:hAnsi="Times New Roman" w:cs="Times New Roman"/>
          <w:sz w:val="22"/>
          <w:szCs w:val="22"/>
        </w:rPr>
        <w:t>et d’Etudes de genre à l’Université de Paris 8. Elle a co-dirigé avec Joana Masó deux volumes sur Hélène Cixous (</w:t>
      </w:r>
      <w:r w:rsidRPr="00D420A3">
        <w:rPr>
          <w:rFonts w:ascii="Times New Roman" w:hAnsi="Times New Roman" w:cs="Times New Roman"/>
          <w:i/>
          <w:sz w:val="22"/>
          <w:szCs w:val="22"/>
        </w:rPr>
        <w:t>Cixous sous X</w:t>
      </w:r>
      <w:r>
        <w:rPr>
          <w:rFonts w:ascii="Times New Roman" w:hAnsi="Times New Roman" w:cs="Times New Roman"/>
          <w:sz w:val="22"/>
          <w:szCs w:val="22"/>
        </w:rPr>
        <w:t xml:space="preserve">, PUV 2010, et </w:t>
      </w:r>
      <w:r w:rsidRPr="00D420A3">
        <w:rPr>
          <w:rFonts w:ascii="Times New Roman" w:hAnsi="Times New Roman" w:cs="Times New Roman"/>
          <w:i/>
          <w:sz w:val="22"/>
          <w:szCs w:val="22"/>
        </w:rPr>
        <w:t>Cixous Party/Partie de Cixous</w:t>
      </w:r>
      <w:r>
        <w:rPr>
          <w:rFonts w:ascii="Times New Roman" w:hAnsi="Times New Roman" w:cs="Times New Roman"/>
          <w:sz w:val="22"/>
          <w:szCs w:val="22"/>
        </w:rPr>
        <w:t xml:space="preserve">, Peter Lang 2014) et publie également dans le domaine de la philosophie et du post-humanisme, ainsi que sur l’intersection care, écriture et architecture (domaine où elle a traduit le texte expérimental de Madeline Gins, </w:t>
      </w:r>
      <w:r w:rsidRPr="00D420A3">
        <w:rPr>
          <w:rFonts w:ascii="Times New Roman" w:hAnsi="Times New Roman" w:cs="Times New Roman"/>
          <w:i/>
          <w:sz w:val="22"/>
          <w:szCs w:val="22"/>
        </w:rPr>
        <w:t>Helen Keller or Arakawa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publié aux Etats-Unis en 1994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).</w:t>
      </w:r>
    </w:p>
    <w:p w:rsidR="00092C26" w:rsidRPr="00D420A3" w:rsidRDefault="00092C26">
      <w:pPr>
        <w:rPr>
          <w:rFonts w:ascii="Times New Roman" w:hAnsi="Times New Roman" w:cs="Times New Roman"/>
          <w:sz w:val="22"/>
          <w:szCs w:val="22"/>
        </w:rPr>
      </w:pPr>
    </w:p>
    <w:p w:rsidR="00D420A3" w:rsidRDefault="00D420A3"/>
    <w:sectPr w:rsidR="00D420A3" w:rsidSect="00587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533"/>
    <w:multiLevelType w:val="hybridMultilevel"/>
    <w:tmpl w:val="82D22C8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A3"/>
    <w:rsid w:val="00092C26"/>
    <w:rsid w:val="0058716E"/>
    <w:rsid w:val="00D4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92E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0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2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0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2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435</Characters>
  <Application>Microsoft Macintosh Word</Application>
  <DocSecurity>0</DocSecurity>
  <Lines>3</Lines>
  <Paragraphs>1</Paragraphs>
  <ScaleCrop>false</ScaleCrop>
  <Company>Université Paris 8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 Garnier</dc:creator>
  <cp:keywords/>
  <dc:description/>
  <cp:lastModifiedBy>Marie-Dominique Garnier</cp:lastModifiedBy>
  <cp:revision>1</cp:revision>
  <dcterms:created xsi:type="dcterms:W3CDTF">2014-04-30T17:45:00Z</dcterms:created>
  <dcterms:modified xsi:type="dcterms:W3CDTF">2014-04-30T17:53:00Z</dcterms:modified>
</cp:coreProperties>
</file>